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42" w:rsidRDefault="00365C42" w:rsidP="00365C42">
      <w:pPr>
        <w:shd w:val="clear" w:color="auto" w:fill="FFFFFF"/>
        <w:rPr>
          <w:rStyle w:val="watch-title"/>
          <w:rFonts w:ascii="Arial Narrow" w:hAnsi="Arial Narrow"/>
          <w:sz w:val="24"/>
          <w:szCs w:val="24"/>
        </w:rPr>
      </w:pPr>
      <w:r>
        <w:rPr>
          <w:rStyle w:val="watch-title"/>
          <w:rFonts w:ascii="Arial Narrow" w:hAnsi="Arial Narrow"/>
          <w:sz w:val="24"/>
          <w:szCs w:val="24"/>
        </w:rPr>
        <w:t xml:space="preserve">    God wants an entirely different order of things. He </w:t>
      </w:r>
      <w:r>
        <w:rPr>
          <w:rStyle w:val="watch-title"/>
          <w:rFonts w:ascii="Arial Narrow" w:hAnsi="Arial Narrow"/>
          <w:b/>
          <w:bCs/>
          <w:sz w:val="24"/>
          <w:szCs w:val="24"/>
        </w:rPr>
        <w:t>wants these men who think it is their duty to block the wheels, to put their shoulder to the chariot of truth, and roll it up the steep ascent</w:t>
      </w:r>
      <w:r>
        <w:rPr>
          <w:rStyle w:val="watch-title"/>
          <w:rFonts w:ascii="Arial Narrow" w:hAnsi="Arial Narrow"/>
          <w:sz w:val="24"/>
          <w:szCs w:val="24"/>
        </w:rPr>
        <w:t xml:space="preserve">. They should remember that Christ says of his disciples, "All ye are brethren." </w:t>
      </w:r>
      <w:r>
        <w:rPr>
          <w:rStyle w:val="watch-title"/>
          <w:rFonts w:ascii="Arial Narrow" w:hAnsi="Arial Narrow"/>
          <w:b/>
          <w:bCs/>
          <w:sz w:val="24"/>
          <w:szCs w:val="24"/>
          <w:u w:val="single"/>
        </w:rPr>
        <w:t>Those who have despised the men who have borne the message of God, have despised not the men, but the Lord who has given them their message and their work. All this God will require at their hands</w:t>
      </w:r>
      <w:r>
        <w:rPr>
          <w:rStyle w:val="watch-title"/>
          <w:rFonts w:ascii="Arial Narrow" w:hAnsi="Arial Narrow"/>
          <w:sz w:val="24"/>
          <w:szCs w:val="24"/>
        </w:rPr>
        <w:t>. ...  {1888 1248.1}</w:t>
      </w:r>
    </w:p>
    <w:p w:rsidR="00365C42" w:rsidRDefault="00365C42" w:rsidP="00365C42">
      <w:pPr>
        <w:shd w:val="clear" w:color="auto" w:fill="FFFFFF"/>
        <w:rPr>
          <w:rStyle w:val="watch-title"/>
          <w:rFonts w:ascii="Roboto" w:hAnsi="Roboto"/>
          <w:sz w:val="30"/>
          <w:szCs w:val="30"/>
        </w:rPr>
      </w:pPr>
    </w:p>
    <w:p w:rsidR="00365C42" w:rsidRDefault="00365C42" w:rsidP="00365C42">
      <w:pPr>
        <w:shd w:val="clear" w:color="auto" w:fill="FFFFFF"/>
        <w:rPr>
          <w:rFonts w:ascii="Arial Narrow" w:hAnsi="Arial Narrow"/>
          <w:color w:val="000000"/>
          <w:sz w:val="24"/>
          <w:szCs w:val="24"/>
        </w:rPr>
      </w:pPr>
      <w:r>
        <w:rPr>
          <w:rFonts w:ascii="Arial Narrow" w:hAnsi="Arial Narrow"/>
          <w:color w:val="000000"/>
          <w:sz w:val="24"/>
          <w:szCs w:val="24"/>
        </w:rPr>
        <w:t xml:space="preserve">     We must not for a moment think that there is no more light, no more truth to be given us. We are in danger of becoming careless, by our indifference losing the sanctifying power of truth, and composing ourselves with the thought, “I am rich and increased with goods, and have need of nothing.” [Revelation 3:17.] While we must hold fast to the truths which we have already received, we must not look with suspicion upon any new light that God may send.  {GW92 390.1} </w:t>
      </w:r>
    </w:p>
    <w:p w:rsidR="00365C42" w:rsidRDefault="00365C42" w:rsidP="00365C42">
      <w:pPr>
        <w:shd w:val="clear" w:color="auto" w:fill="FFFFFF"/>
        <w:rPr>
          <w:rStyle w:val="watch-title"/>
          <w:rFonts w:ascii="Roboto" w:hAnsi="Roboto"/>
          <w:sz w:val="30"/>
          <w:szCs w:val="30"/>
        </w:rPr>
      </w:pPr>
    </w:p>
    <w:p w:rsidR="00365C42" w:rsidRDefault="00365C42" w:rsidP="00365C42">
      <w:pPr>
        <w:shd w:val="clear" w:color="auto" w:fill="FFFFFF"/>
        <w:rPr>
          <w:rFonts w:ascii="Arial Narrow" w:hAnsi="Arial Narrow"/>
          <w:color w:val="000000"/>
          <w:sz w:val="24"/>
          <w:szCs w:val="24"/>
        </w:rPr>
      </w:pPr>
      <w:bookmarkStart w:id="0" w:name="OLE_LINK1"/>
      <w:bookmarkStart w:id="1" w:name="OLE_LINK2"/>
      <w:r>
        <w:rPr>
          <w:rFonts w:ascii="Arial" w:hAnsi="Arial" w:cs="Arial"/>
          <w:b/>
          <w:bCs/>
          <w:color w:val="000000"/>
          <w:sz w:val="24"/>
          <w:szCs w:val="24"/>
        </w:rPr>
        <w:t xml:space="preserve">  </w:t>
      </w:r>
      <w:r>
        <w:rPr>
          <w:rFonts w:ascii="Arial Narrow" w:hAnsi="Arial Narrow"/>
          <w:b/>
          <w:bCs/>
          <w:color w:val="000000"/>
          <w:sz w:val="24"/>
          <w:szCs w:val="24"/>
        </w:rPr>
        <w:t xml:space="preserve">After the great disappointment in 1844, Satan and his angels were busily engaged in laying snares to unsettle the faith of the body. He was affecting the minds of individuals who had a personal experience in these things. They had an appearance of humility. </w:t>
      </w:r>
      <w:r>
        <w:rPr>
          <w:rFonts w:ascii="Arial Narrow" w:hAnsi="Arial Narrow"/>
          <w:b/>
          <w:bCs/>
          <w:color w:val="000000"/>
          <w:sz w:val="32"/>
          <w:szCs w:val="32"/>
          <w:u w:val="single"/>
        </w:rPr>
        <w:t>They changed the first and second messages</w:t>
      </w:r>
      <w:r>
        <w:rPr>
          <w:rFonts w:ascii="Arial Narrow" w:hAnsi="Arial Narrow"/>
          <w:b/>
          <w:bCs/>
          <w:color w:val="000000"/>
          <w:sz w:val="24"/>
          <w:szCs w:val="24"/>
        </w:rPr>
        <w:t>, and pointed to the future for their fulfillment, while others pointed far back in the past, declaring that they had been there fulfilled. These individuals were drawing the minds of the inexperienced away, and unsettling their faith</w:t>
      </w:r>
      <w:r>
        <w:rPr>
          <w:rFonts w:ascii="Arial Narrow" w:hAnsi="Arial Narrow"/>
          <w:color w:val="000000"/>
          <w:sz w:val="24"/>
          <w:szCs w:val="24"/>
        </w:rPr>
        <w:t xml:space="preserve">. Some were searching the Bible to try to build up a faith of their own, independent of the body. </w:t>
      </w:r>
      <w:r>
        <w:rPr>
          <w:rFonts w:ascii="Arial Narrow" w:hAnsi="Arial Narrow"/>
          <w:b/>
          <w:bCs/>
          <w:color w:val="000000"/>
          <w:sz w:val="24"/>
          <w:szCs w:val="24"/>
        </w:rPr>
        <w:t xml:space="preserve">Satan exulted in all this; for </w:t>
      </w:r>
      <w:r>
        <w:rPr>
          <w:rFonts w:ascii="Arial Narrow" w:hAnsi="Arial Narrow"/>
          <w:b/>
          <w:bCs/>
          <w:color w:val="000000"/>
          <w:sz w:val="24"/>
          <w:szCs w:val="24"/>
          <w:u w:val="single"/>
        </w:rPr>
        <w:t>he knew that those who broke loose from the anchor, he could affect by different errors and drive about with winds of doctrine</w:t>
      </w:r>
      <w:r>
        <w:rPr>
          <w:rFonts w:ascii="Arial Narrow" w:hAnsi="Arial Narrow"/>
          <w:b/>
          <w:bCs/>
          <w:color w:val="000000"/>
          <w:sz w:val="24"/>
          <w:szCs w:val="24"/>
        </w:rPr>
        <w:t>.</w:t>
      </w:r>
      <w:r>
        <w:rPr>
          <w:rFonts w:ascii="Arial Narrow" w:hAnsi="Arial Narrow"/>
          <w:color w:val="000000"/>
          <w:sz w:val="24"/>
          <w:szCs w:val="24"/>
        </w:rPr>
        <w:t xml:space="preserve"> </w:t>
      </w:r>
      <w:r>
        <w:rPr>
          <w:rFonts w:ascii="Arial Narrow" w:hAnsi="Arial Narrow"/>
          <w:b/>
          <w:bCs/>
          <w:color w:val="000000"/>
          <w:sz w:val="24"/>
          <w:szCs w:val="24"/>
          <w:u w:val="single"/>
        </w:rPr>
        <w:t>Many who had led in the first and second messages, denied them, and division and scattering was throughout the body</w:t>
      </w:r>
      <w:r>
        <w:rPr>
          <w:rFonts w:ascii="Arial Narrow" w:hAnsi="Arial Narrow"/>
          <w:color w:val="000000"/>
          <w:sz w:val="24"/>
          <w:szCs w:val="24"/>
        </w:rPr>
        <w:t xml:space="preserve">. ....  {1SG 166.1}  </w:t>
      </w:r>
    </w:p>
    <w:bookmarkEnd w:id="0"/>
    <w:bookmarkEnd w:id="1"/>
    <w:p w:rsidR="00365C42" w:rsidRDefault="00365C42" w:rsidP="00365C42">
      <w:pPr>
        <w:shd w:val="clear" w:color="auto" w:fill="FFFFFF"/>
        <w:rPr>
          <w:rFonts w:ascii="Arial" w:hAnsi="Arial" w:cs="Arial"/>
          <w:color w:val="000000"/>
          <w:sz w:val="20"/>
          <w:szCs w:val="20"/>
        </w:rPr>
      </w:pPr>
      <w:r>
        <w:rPr>
          <w:rFonts w:ascii="Arial Narrow" w:hAnsi="Arial Narrow"/>
          <w:color w:val="000000"/>
          <w:sz w:val="24"/>
          <w:szCs w:val="24"/>
        </w:rPr>
        <w:t xml:space="preserve">     God suffered him to come under the power of Satan, and death to have dominion over him. He hid him in the grave, away from those who were constantly drawing him from God. Moses erred just as he was about to enter the promised land. So also, I saw that Wm. Miller erred as he was soon to enter the heavenly Canaan, in suffering his influence to go against the truth. </w:t>
      </w:r>
      <w:r>
        <w:rPr>
          <w:rFonts w:ascii="Arial Narrow" w:hAnsi="Arial Narrow"/>
          <w:b/>
          <w:bCs/>
          <w:color w:val="000000"/>
          <w:sz w:val="24"/>
          <w:szCs w:val="24"/>
        </w:rPr>
        <w:t>Others led him to this. Others must account for it</w:t>
      </w:r>
      <w:r>
        <w:rPr>
          <w:rFonts w:ascii="Arial Narrow" w:hAnsi="Arial Narrow"/>
          <w:color w:val="000000"/>
          <w:sz w:val="24"/>
          <w:szCs w:val="24"/>
        </w:rPr>
        <w:t>. But angels watch the precious dust of this servant of God, and he will come forth at the sound of the last trump.   {1SG 168.1}</w:t>
      </w:r>
      <w:r>
        <w:rPr>
          <w:rFonts w:ascii="Arial" w:hAnsi="Arial" w:cs="Arial"/>
          <w:color w:val="000000"/>
          <w:sz w:val="20"/>
          <w:szCs w:val="20"/>
        </w:rPr>
        <w:t xml:space="preserve">  </w:t>
      </w:r>
    </w:p>
    <w:p w:rsidR="00365C42" w:rsidRDefault="00365C42" w:rsidP="00365C42">
      <w:pPr>
        <w:shd w:val="clear" w:color="auto" w:fill="FFFFFF"/>
        <w:rPr>
          <w:rFonts w:ascii="Arial" w:hAnsi="Arial" w:cs="Arial"/>
          <w:color w:val="000000"/>
          <w:sz w:val="20"/>
          <w:szCs w:val="20"/>
        </w:rPr>
      </w:pPr>
    </w:p>
    <w:p w:rsidR="00365C42" w:rsidRDefault="00365C42" w:rsidP="00365C42">
      <w:pPr>
        <w:shd w:val="clear" w:color="auto" w:fill="FFFFFF"/>
        <w:rPr>
          <w:rFonts w:ascii="Arial Narrow" w:hAnsi="Arial Narrow"/>
          <w:b/>
          <w:bCs/>
          <w:color w:val="000000"/>
          <w:sz w:val="24"/>
          <w:szCs w:val="24"/>
        </w:rPr>
      </w:pPr>
    </w:p>
    <w:p w:rsidR="00365C42" w:rsidRDefault="00365C42" w:rsidP="00365C42">
      <w:pPr>
        <w:shd w:val="clear" w:color="auto" w:fill="FFFFFF"/>
        <w:rPr>
          <w:rFonts w:ascii="Arial Narrow" w:hAnsi="Arial Narrow"/>
          <w:b/>
          <w:bCs/>
          <w:color w:val="000000"/>
          <w:sz w:val="24"/>
          <w:szCs w:val="24"/>
        </w:rPr>
      </w:pPr>
      <w:r>
        <w:rPr>
          <w:rFonts w:ascii="Arial Narrow" w:hAnsi="Arial Narrow"/>
          <w:b/>
          <w:bCs/>
          <w:color w:val="000000"/>
          <w:sz w:val="24"/>
          <w:szCs w:val="24"/>
        </w:rPr>
        <w:t>They changed the first and second messages,...</w:t>
      </w:r>
    </w:p>
    <w:p w:rsidR="00365C42" w:rsidRDefault="00365C42" w:rsidP="00365C42">
      <w:pPr>
        <w:shd w:val="clear" w:color="auto" w:fill="FFFFFF"/>
        <w:rPr>
          <w:rFonts w:ascii="Arial Narrow" w:hAnsi="Arial Narrow"/>
          <w:b/>
          <w:bCs/>
          <w:color w:val="000000"/>
          <w:sz w:val="24"/>
          <w:szCs w:val="24"/>
        </w:rPr>
      </w:pPr>
      <w:r>
        <w:rPr>
          <w:rFonts w:ascii="Arial Narrow" w:hAnsi="Arial Narrow"/>
          <w:b/>
          <w:bCs/>
          <w:color w:val="000000"/>
          <w:sz w:val="24"/>
          <w:szCs w:val="24"/>
        </w:rPr>
        <w:t>Satan exulted in all this; for he knew that those who broke loose from the anchor, he could affect by different errors and drive about with winds of doctrine</w:t>
      </w:r>
    </w:p>
    <w:p w:rsidR="00365C42" w:rsidRDefault="00365C42" w:rsidP="00365C42">
      <w:pPr>
        <w:shd w:val="clear" w:color="auto" w:fill="FFFFFF"/>
        <w:rPr>
          <w:rFonts w:ascii="Arial Narrow" w:hAnsi="Arial Narrow"/>
          <w:b/>
          <w:bCs/>
          <w:color w:val="000000"/>
          <w:sz w:val="24"/>
          <w:szCs w:val="24"/>
        </w:rPr>
      </w:pPr>
    </w:p>
    <w:p w:rsidR="00365C42" w:rsidRDefault="00365C42" w:rsidP="00365C42">
      <w:pPr>
        <w:shd w:val="clear" w:color="auto" w:fill="FFFFFF"/>
        <w:rPr>
          <w:rFonts w:ascii="Arial Narrow" w:hAnsi="Arial Narrow"/>
          <w:sz w:val="24"/>
          <w:szCs w:val="24"/>
        </w:rPr>
      </w:pPr>
      <w:r>
        <w:rPr>
          <w:rFonts w:ascii="Arial Narrow" w:hAnsi="Arial Narrow"/>
          <w:b/>
          <w:bCs/>
          <w:sz w:val="24"/>
          <w:szCs w:val="24"/>
        </w:rPr>
        <w:t>The proclamation of the first, second, and third angels’ messages has been located by the Word of Inspiration. Not a peg or pin is to be removed</w:t>
      </w:r>
      <w:r>
        <w:rPr>
          <w:rFonts w:ascii="Arial Narrow" w:hAnsi="Arial Narrow"/>
          <w:sz w:val="24"/>
          <w:szCs w:val="24"/>
        </w:rPr>
        <w:t xml:space="preserve">. </w:t>
      </w:r>
      <w:r>
        <w:rPr>
          <w:rFonts w:ascii="Arial Narrow" w:hAnsi="Arial Narrow"/>
          <w:b/>
          <w:bCs/>
          <w:sz w:val="24"/>
          <w:szCs w:val="24"/>
          <w:u w:val="single"/>
        </w:rPr>
        <w:t>No human authority has any more right to change the location of these messages than to substitute the New Testament for the Old</w:t>
      </w:r>
      <w:r>
        <w:rPr>
          <w:rFonts w:ascii="Arial Narrow" w:hAnsi="Arial Narrow"/>
          <w:sz w:val="24"/>
          <w:szCs w:val="24"/>
        </w:rPr>
        <w:t>. The Old Testament is the gospel in figures and symbols. The New Testament is the substance. One is as essential as the other. The Old Testament presents lessons from the lips of Christ, and these lessons have not lost their force in any particular. {</w:t>
      </w:r>
      <w:proofErr w:type="spellStart"/>
      <w:r>
        <w:rPr>
          <w:rFonts w:ascii="Arial Narrow" w:hAnsi="Arial Narrow"/>
          <w:sz w:val="24"/>
          <w:szCs w:val="24"/>
        </w:rPr>
        <w:t>CTr</w:t>
      </w:r>
      <w:proofErr w:type="spellEnd"/>
      <w:r>
        <w:rPr>
          <w:rFonts w:ascii="Arial Narrow" w:hAnsi="Arial Narrow"/>
          <w:sz w:val="24"/>
          <w:szCs w:val="24"/>
        </w:rPr>
        <w:t xml:space="preserve"> 338.2} </w:t>
      </w:r>
    </w:p>
    <w:p w:rsidR="00365C42" w:rsidRDefault="00365C42" w:rsidP="00365C42">
      <w:pPr>
        <w:shd w:val="clear" w:color="auto" w:fill="FFFFFF"/>
        <w:rPr>
          <w:rFonts w:ascii="Arial Narrow" w:hAnsi="Arial Narrow"/>
          <w:sz w:val="24"/>
          <w:szCs w:val="24"/>
        </w:rPr>
      </w:pPr>
      <w:r>
        <w:rPr>
          <w:rFonts w:ascii="Arial Narrow" w:hAnsi="Arial Narrow"/>
          <w:b/>
          <w:bCs/>
          <w:sz w:val="24"/>
          <w:szCs w:val="24"/>
          <w:u w:val="single"/>
        </w:rPr>
        <w:t>The first and second messages [Revelation 14:6-8] were given in 1843 and 1844</w:t>
      </w:r>
      <w:r>
        <w:rPr>
          <w:rFonts w:ascii="Arial Narrow" w:hAnsi="Arial Narrow"/>
          <w:sz w:val="24"/>
          <w:szCs w:val="24"/>
        </w:rPr>
        <w:t xml:space="preserve">, and we are now under the proclamation of the third; but all three of the messages are still to be proclaimed. It is just as essential now as ever before that they shall be repeated to those who are seeking for the truth. </w:t>
      </w:r>
      <w:r>
        <w:rPr>
          <w:rFonts w:ascii="Arial Narrow" w:hAnsi="Arial Narrow"/>
          <w:b/>
          <w:bCs/>
          <w:sz w:val="24"/>
          <w:szCs w:val="24"/>
        </w:rPr>
        <w:t xml:space="preserve">By pen and voice we are to sound the proclamation, </w:t>
      </w:r>
      <w:r>
        <w:rPr>
          <w:rFonts w:ascii="Arial Narrow" w:hAnsi="Arial Narrow"/>
          <w:b/>
          <w:bCs/>
          <w:sz w:val="24"/>
          <w:szCs w:val="24"/>
          <w:u w:val="single"/>
        </w:rPr>
        <w:t>showing their order and the application of the prophecies that bring us to the third angel’s message</w:t>
      </w:r>
      <w:r>
        <w:rPr>
          <w:rFonts w:ascii="Arial Narrow" w:hAnsi="Arial Narrow"/>
          <w:b/>
          <w:bCs/>
          <w:sz w:val="24"/>
          <w:szCs w:val="24"/>
        </w:rPr>
        <w:t xml:space="preserve">. </w:t>
      </w:r>
      <w:r>
        <w:rPr>
          <w:rFonts w:ascii="Arial Narrow" w:hAnsi="Arial Narrow"/>
          <w:b/>
          <w:bCs/>
          <w:sz w:val="24"/>
          <w:szCs w:val="24"/>
          <w:u w:val="single"/>
        </w:rPr>
        <w:t>There cannot be a third without the first and second.</w:t>
      </w:r>
      <w:r>
        <w:rPr>
          <w:rFonts w:ascii="Arial Narrow" w:hAnsi="Arial Narrow"/>
          <w:b/>
          <w:bCs/>
          <w:sz w:val="24"/>
          <w:szCs w:val="24"/>
        </w:rPr>
        <w:t xml:space="preserve"> . </w:t>
      </w:r>
      <w:r>
        <w:rPr>
          <w:rFonts w:ascii="Arial Narrow" w:hAnsi="Arial Narrow"/>
          <w:sz w:val="24"/>
          <w:szCs w:val="24"/>
        </w:rPr>
        <w:t>. . {</w:t>
      </w:r>
      <w:proofErr w:type="spellStart"/>
      <w:r>
        <w:rPr>
          <w:rFonts w:ascii="Arial Narrow" w:hAnsi="Arial Narrow"/>
          <w:sz w:val="24"/>
          <w:szCs w:val="24"/>
        </w:rPr>
        <w:t>CTr</w:t>
      </w:r>
      <w:proofErr w:type="spellEnd"/>
      <w:r>
        <w:rPr>
          <w:rFonts w:ascii="Arial Narrow" w:hAnsi="Arial Narrow"/>
          <w:sz w:val="24"/>
          <w:szCs w:val="24"/>
        </w:rPr>
        <w:t xml:space="preserve"> 338.3}</w:t>
      </w:r>
    </w:p>
    <w:p w:rsidR="00365C42" w:rsidRDefault="00365C42" w:rsidP="00365C42">
      <w:pPr>
        <w:shd w:val="clear" w:color="auto" w:fill="FFFFFF"/>
        <w:rPr>
          <w:rFonts w:ascii="Arial Narrow" w:hAnsi="Arial Narrow"/>
          <w:sz w:val="24"/>
          <w:szCs w:val="24"/>
        </w:rPr>
      </w:pPr>
    </w:p>
    <w:p w:rsidR="00365C42" w:rsidRDefault="00365C42" w:rsidP="00365C42">
      <w:pPr>
        <w:shd w:val="clear" w:color="auto" w:fill="FFFFFF"/>
        <w:rPr>
          <w:rFonts w:ascii="Arial" w:hAnsi="Arial" w:cs="Arial"/>
          <w:color w:val="000000"/>
          <w:sz w:val="20"/>
          <w:szCs w:val="20"/>
        </w:rPr>
      </w:pPr>
      <w:r>
        <w:rPr>
          <w:rFonts w:ascii="Arial Narrow" w:hAnsi="Arial Narrow"/>
          <w:color w:val="000000"/>
          <w:sz w:val="24"/>
          <w:szCs w:val="24"/>
        </w:rPr>
        <w:t xml:space="preserve">On our return to Brother Nichol's, the Lord gave me a vision and showed me that </w:t>
      </w:r>
      <w:r>
        <w:rPr>
          <w:rFonts w:ascii="Arial Narrow" w:hAnsi="Arial Narrow"/>
          <w:b/>
          <w:bCs/>
          <w:color w:val="000000"/>
          <w:sz w:val="24"/>
          <w:szCs w:val="24"/>
        </w:rPr>
        <w:t xml:space="preserve">the truth must be made plain upon tables, and it would cause many to decide for the truth by the third angel's message with </w:t>
      </w:r>
      <w:r>
        <w:rPr>
          <w:rFonts w:ascii="Arial Narrow" w:hAnsi="Arial Narrow"/>
          <w:b/>
          <w:bCs/>
          <w:color w:val="000000"/>
          <w:sz w:val="24"/>
          <w:szCs w:val="24"/>
          <w:u w:val="single"/>
        </w:rPr>
        <w:t>the two former being made plain upon tables</w:t>
      </w:r>
      <w:r>
        <w:rPr>
          <w:rFonts w:ascii="Arial Narrow" w:hAnsi="Arial Narrow"/>
          <w:color w:val="000000"/>
          <w:sz w:val="24"/>
          <w:szCs w:val="24"/>
        </w:rPr>
        <w:t>. I also saw it was as necessary for the paper to be published as for the messengers to go, for the messengers need a paper to carry with them containing present truth to put in the hands of those who hear and then the truth would not fade from the mind, and that the paper would go where the messengers could not go. Other things I saw, which will appear in the paper. . . .  {5MR 203.1}</w:t>
      </w:r>
      <w:r>
        <w:rPr>
          <w:rFonts w:ascii="Arial" w:hAnsi="Arial" w:cs="Arial"/>
          <w:color w:val="000000"/>
          <w:sz w:val="20"/>
          <w:szCs w:val="20"/>
        </w:rPr>
        <w:t xml:space="preserve"> </w:t>
      </w:r>
    </w:p>
    <w:p w:rsidR="00365C42" w:rsidRDefault="00365C42" w:rsidP="00365C42">
      <w:pPr>
        <w:shd w:val="clear" w:color="auto" w:fill="FFFFFF"/>
        <w:rPr>
          <w:rFonts w:ascii="Arial Narrow" w:hAnsi="Arial Narrow"/>
          <w:b/>
          <w:bCs/>
          <w:color w:val="000000"/>
          <w:sz w:val="24"/>
          <w:szCs w:val="24"/>
        </w:rPr>
      </w:pPr>
    </w:p>
    <w:p w:rsidR="00365C42" w:rsidRDefault="00365C42" w:rsidP="00365C42">
      <w:pPr>
        <w:shd w:val="clear" w:color="auto" w:fill="FFFFFF"/>
        <w:rPr>
          <w:rFonts w:ascii="Arial Narrow" w:hAnsi="Arial Narrow"/>
          <w:color w:val="000000"/>
          <w:sz w:val="24"/>
          <w:szCs w:val="24"/>
        </w:rPr>
      </w:pPr>
      <w:r>
        <w:rPr>
          <w:rFonts w:ascii="Arial Narrow" w:hAnsi="Arial Narrow"/>
          <w:color w:val="000000"/>
          <w:sz w:val="24"/>
          <w:szCs w:val="24"/>
        </w:rPr>
        <w:lastRenderedPageBreak/>
        <w:t xml:space="preserve">     In view of the history of the life and death of Christ, can we be surprised if the world is hollow and insincere? Can we in our day trust in man, or make flesh our arm? Shall we not choose Christ as our Leader? He alone can save us from sin.  {5BC 1106.5}  </w:t>
      </w:r>
    </w:p>
    <w:p w:rsidR="00365C42" w:rsidRDefault="00365C42" w:rsidP="00365C42">
      <w:pPr>
        <w:shd w:val="clear" w:color="auto" w:fill="FFFFFF"/>
        <w:rPr>
          <w:rFonts w:ascii="Arial Narrow" w:hAnsi="Arial Narrow"/>
          <w:color w:val="000000"/>
          <w:sz w:val="24"/>
          <w:szCs w:val="24"/>
        </w:rPr>
      </w:pPr>
      <w:r>
        <w:rPr>
          <w:rFonts w:ascii="Arial Narrow" w:hAnsi="Arial Narrow"/>
          <w:color w:val="000000"/>
          <w:sz w:val="24"/>
          <w:szCs w:val="24"/>
        </w:rPr>
        <w:t xml:space="preserve">     When the world is at last brought up for trial before the great white throne, to account for its rejection of Jesus Christ, God's own messenger to our world, what a solemn scene it will be! What a reckoning will have to be made for nailing to the cross One who came to our world as a living epistle of the law. God will ask each one the question, What have you done with My only-begotten Son? </w:t>
      </w:r>
      <w:r>
        <w:rPr>
          <w:rFonts w:ascii="Arial Narrow" w:hAnsi="Arial Narrow"/>
          <w:b/>
          <w:bCs/>
          <w:color w:val="000000"/>
          <w:sz w:val="24"/>
          <w:szCs w:val="24"/>
        </w:rPr>
        <w:t xml:space="preserve">What will those answer who have refused to accept the truth? They will be obliged to say, We hated Jesus, and cast Him out. We cried, Crucify Him, crucify Him. We chose Barabbas in His stead. </w:t>
      </w:r>
      <w:r>
        <w:rPr>
          <w:rFonts w:ascii="Arial Narrow" w:hAnsi="Arial Narrow"/>
          <w:b/>
          <w:bCs/>
          <w:color w:val="000000"/>
          <w:sz w:val="24"/>
          <w:szCs w:val="24"/>
          <w:u w:val="single"/>
        </w:rPr>
        <w:t>If those to whom the light of Heaven is presented reject it, they reject Christ.</w:t>
      </w:r>
      <w:r>
        <w:rPr>
          <w:rFonts w:ascii="Arial Narrow" w:hAnsi="Arial Narrow"/>
          <w:b/>
          <w:bCs/>
          <w:color w:val="000000"/>
          <w:sz w:val="24"/>
          <w:szCs w:val="24"/>
        </w:rPr>
        <w:t xml:space="preserve"> They reject the only provision whereby they may be cleansed from pollution. They crucify to themselves the Son of God afresh, and put Him to an open shame. To them it will be said, "I never knew you: depart from me." God will assuredly avenge the death of His Son</w:t>
      </w:r>
      <w:r>
        <w:rPr>
          <w:rFonts w:ascii="Arial Narrow" w:hAnsi="Arial Narrow"/>
          <w:color w:val="000000"/>
          <w:sz w:val="24"/>
          <w:szCs w:val="24"/>
        </w:rPr>
        <w:t xml:space="preserve"> (RH Jan. 30, 1900).  {5BC 1106.6}</w:t>
      </w:r>
    </w:p>
    <w:p w:rsidR="00365C42" w:rsidRDefault="00365C42" w:rsidP="00365C42">
      <w:pPr>
        <w:shd w:val="clear" w:color="auto" w:fill="FFFFFF"/>
        <w:rPr>
          <w:rFonts w:ascii="Arial Narrow" w:hAnsi="Arial Narrow"/>
          <w:color w:val="000000"/>
          <w:sz w:val="24"/>
          <w:szCs w:val="24"/>
        </w:rPr>
      </w:pPr>
    </w:p>
    <w:p w:rsidR="00365C42" w:rsidRDefault="00365C42" w:rsidP="00365C42">
      <w:pPr>
        <w:shd w:val="clear" w:color="auto" w:fill="FFFFFF"/>
        <w:rPr>
          <w:rFonts w:ascii="Arial Narrow" w:hAnsi="Arial Narrow"/>
          <w:color w:val="000000"/>
          <w:sz w:val="24"/>
          <w:szCs w:val="24"/>
        </w:rPr>
      </w:pPr>
      <w:r>
        <w:rPr>
          <w:rFonts w:ascii="Arial Narrow" w:hAnsi="Arial Narrow"/>
          <w:color w:val="000000"/>
          <w:sz w:val="24"/>
          <w:szCs w:val="24"/>
        </w:rPr>
        <w:t xml:space="preserve">     It has been shown to me that through judicious attention to this part of the work, a large degree of prejudice might be removed from the minds of intelligent persons who have been hindered from a candid investigation of the truth. The minds of the people must be arrested, and their attention must be held, or the seeds of truth will not accomplish what they might if proper care had been taken. In comparison to the number that reject the truth, those who receive it will be very small, but one soul is of more value than worlds besides. We must not become discouraged although our work does not seem to bring large returns. It is written of Christ, "He shall not fail nor be discouraged." Shall we talk of failure or discouragement? Let us think of the price our Lord has paid that man should not perish, but have everlasting life. Although the greatest portion of the world will reject the truth, some will accept it, some will respond to the drawing power of Christ. Those in whose hands the reading-matter is placed may turn from the light, and refuse to obey the convictions of conscience, but the messenger that they despise, through the providence of God may fall into the hands of others, and be as meat in due season to them. They will be aroused to search the Scriptures, to pray to know what is truth, and they will not ask in vain. Angels of God will minister to their necessities. Many who are in harmony with the truth, whose hearts are full of peace and gladness because of the light for these last days, have received their knowledge from the pages that others rejected. Those who are susceptible to the evidences of truth will yield to the convictions of the Spirit of God. Like the noble </w:t>
      </w:r>
      <w:proofErr w:type="spellStart"/>
      <w:r>
        <w:rPr>
          <w:rFonts w:ascii="Arial Narrow" w:hAnsi="Arial Narrow"/>
          <w:color w:val="000000"/>
          <w:sz w:val="24"/>
          <w:szCs w:val="24"/>
        </w:rPr>
        <w:t>Bereans</w:t>
      </w:r>
      <w:proofErr w:type="spellEnd"/>
      <w:r>
        <w:rPr>
          <w:rFonts w:ascii="Arial Narrow" w:hAnsi="Arial Narrow"/>
          <w:color w:val="000000"/>
          <w:sz w:val="24"/>
          <w:szCs w:val="24"/>
        </w:rPr>
        <w:t xml:space="preserve">, they will search the Scriptures daily to see if these things are true, and they will be converted to God.  {HM, February 1, 1890 par. 3}  </w:t>
      </w:r>
    </w:p>
    <w:p w:rsidR="00365C42" w:rsidRDefault="00365C42" w:rsidP="00365C42">
      <w:pPr>
        <w:shd w:val="clear" w:color="auto" w:fill="FFFFFF"/>
        <w:rPr>
          <w:rFonts w:ascii="Arial Narrow" w:hAnsi="Arial Narrow"/>
          <w:color w:val="000000"/>
          <w:sz w:val="24"/>
          <w:szCs w:val="24"/>
        </w:rPr>
      </w:pPr>
    </w:p>
    <w:p w:rsidR="00365C42" w:rsidRDefault="00365C42" w:rsidP="00365C42">
      <w:pPr>
        <w:shd w:val="clear" w:color="auto" w:fill="FFFFFF"/>
        <w:rPr>
          <w:rFonts w:ascii="Arial Narrow" w:hAnsi="Arial Narrow"/>
          <w:color w:val="000000"/>
          <w:sz w:val="24"/>
          <w:szCs w:val="24"/>
        </w:rPr>
      </w:pPr>
      <w:r>
        <w:rPr>
          <w:rFonts w:ascii="Arial Narrow" w:hAnsi="Arial Narrow"/>
          <w:color w:val="000000"/>
          <w:sz w:val="24"/>
          <w:szCs w:val="24"/>
        </w:rPr>
        <w:t xml:space="preserve">Many are deceived as to their true condition before God. They congratulate themselves upon the wrong acts which they do not commit, and forget to enumerate the good and noble deeds which God requires of them, but which they have neglected to perform. It is not enough that they are trees in the garden of God. They are to answer His expectation by bearing fruit. He holds them accountable for their failure to accomplish all the good which they could have done, through His grace strengthening them. In the books of heaven they are registered as cumberers of the ground. Yet the case of even this class is not utterly hopeless. With those who have slighted God’s mercy and abused His grace, the heart of long-suffering love yet pleads. “Wherefore He </w:t>
      </w:r>
      <w:proofErr w:type="spellStart"/>
      <w:r>
        <w:rPr>
          <w:rFonts w:ascii="Arial Narrow" w:hAnsi="Arial Narrow"/>
          <w:color w:val="000000"/>
          <w:sz w:val="24"/>
          <w:szCs w:val="24"/>
        </w:rPr>
        <w:t>saith</w:t>
      </w:r>
      <w:proofErr w:type="spellEnd"/>
      <w:r>
        <w:rPr>
          <w:rFonts w:ascii="Arial Narrow" w:hAnsi="Arial Narrow"/>
          <w:color w:val="000000"/>
          <w:sz w:val="24"/>
          <w:szCs w:val="24"/>
        </w:rPr>
        <w:t xml:space="preserve">, Awake thou that </w:t>
      </w:r>
      <w:proofErr w:type="spellStart"/>
      <w:r>
        <w:rPr>
          <w:rFonts w:ascii="Arial Narrow" w:hAnsi="Arial Narrow"/>
          <w:color w:val="000000"/>
          <w:sz w:val="24"/>
          <w:szCs w:val="24"/>
        </w:rPr>
        <w:t>sleepest</w:t>
      </w:r>
      <w:proofErr w:type="spellEnd"/>
      <w:r>
        <w:rPr>
          <w:rFonts w:ascii="Arial Narrow" w:hAnsi="Arial Narrow"/>
          <w:color w:val="000000"/>
          <w:sz w:val="24"/>
          <w:szCs w:val="24"/>
        </w:rPr>
        <w:t xml:space="preserve">, and arise from the dead, and Christ shall give </w:t>
      </w:r>
      <w:proofErr w:type="spellStart"/>
      <w:r>
        <w:rPr>
          <w:rFonts w:ascii="Arial Narrow" w:hAnsi="Arial Narrow"/>
          <w:color w:val="000000"/>
          <w:sz w:val="24"/>
          <w:szCs w:val="24"/>
        </w:rPr>
        <w:t>thee</w:t>
      </w:r>
      <w:proofErr w:type="spellEnd"/>
      <w:r>
        <w:rPr>
          <w:rFonts w:ascii="Arial Narrow" w:hAnsi="Arial Narrow"/>
          <w:color w:val="000000"/>
          <w:sz w:val="24"/>
          <w:szCs w:val="24"/>
        </w:rPr>
        <w:t xml:space="preserve"> light. See then that ye walk circumspectly, . . . redeeming the time, because the days are evil.” Ephesians 5:14-16. 109 {CSA 70.1} </w:t>
      </w:r>
    </w:p>
    <w:p w:rsidR="00365C42" w:rsidRDefault="00365C42" w:rsidP="00365C42">
      <w:pPr>
        <w:shd w:val="clear" w:color="auto" w:fill="FFFFFF"/>
        <w:rPr>
          <w:rFonts w:ascii="Arial Narrow" w:hAnsi="Arial Narrow"/>
          <w:color w:val="000000"/>
          <w:sz w:val="24"/>
          <w:szCs w:val="24"/>
        </w:rPr>
      </w:pPr>
      <w:r>
        <w:rPr>
          <w:rFonts w:ascii="Arial Narrow" w:hAnsi="Arial Narrow"/>
          <w:b/>
          <w:bCs/>
          <w:color w:val="000000"/>
          <w:sz w:val="24"/>
          <w:szCs w:val="24"/>
        </w:rPr>
        <w:t>Dear brethren, pray as you never before prayed for beams from the Sun of Righteousness to shine upon the word, that you may be able to understand its true meaning. Jesus pleaded that His disciples might be sanctified through the truth—the Word of God. Then how earnestly should we pray that He who “</w:t>
      </w:r>
      <w:proofErr w:type="spellStart"/>
      <w:r>
        <w:rPr>
          <w:rFonts w:ascii="Arial Narrow" w:hAnsi="Arial Narrow"/>
          <w:b/>
          <w:bCs/>
          <w:color w:val="000000"/>
          <w:sz w:val="24"/>
          <w:szCs w:val="24"/>
        </w:rPr>
        <w:t>searcheth</w:t>
      </w:r>
      <w:proofErr w:type="spellEnd"/>
      <w:r>
        <w:rPr>
          <w:rFonts w:ascii="Arial Narrow" w:hAnsi="Arial Narrow"/>
          <w:b/>
          <w:bCs/>
          <w:color w:val="000000"/>
          <w:sz w:val="24"/>
          <w:szCs w:val="24"/>
        </w:rPr>
        <w:t xml:space="preserve"> all things, yea, the deep things of God,” He whose office it is to bring all things to the remembrance of God’s people, and to guide them into all truth, may be with us in the investigation of His Holy Word</w:t>
      </w:r>
      <w:r>
        <w:rPr>
          <w:rFonts w:ascii="Arial Narrow" w:hAnsi="Arial Narrow"/>
          <w:color w:val="000000"/>
          <w:sz w:val="24"/>
          <w:szCs w:val="24"/>
        </w:rPr>
        <w:t>. 110 {CSA 70.2}</w:t>
      </w:r>
    </w:p>
    <w:p w:rsidR="00365C42" w:rsidRDefault="00365C42" w:rsidP="00365C42">
      <w:pPr>
        <w:shd w:val="clear" w:color="auto" w:fill="FFFFFF"/>
        <w:rPr>
          <w:rFonts w:ascii="Arial Narrow" w:hAnsi="Arial Narrow"/>
          <w:color w:val="000000"/>
          <w:sz w:val="24"/>
          <w:szCs w:val="24"/>
        </w:rPr>
      </w:pPr>
    </w:p>
    <w:p w:rsidR="00365C42" w:rsidRDefault="00365C42" w:rsidP="00365C42">
      <w:pPr>
        <w:shd w:val="clear" w:color="auto" w:fill="FFFFFF"/>
        <w:rPr>
          <w:rFonts w:ascii="Arial Narrow" w:hAnsi="Arial Narrow"/>
          <w:color w:val="000000"/>
          <w:sz w:val="24"/>
          <w:szCs w:val="24"/>
        </w:rPr>
      </w:pPr>
      <w:r>
        <w:rPr>
          <w:rFonts w:ascii="Arial Narrow" w:hAnsi="Arial Narrow"/>
          <w:color w:val="000000"/>
          <w:sz w:val="24"/>
          <w:szCs w:val="24"/>
        </w:rPr>
        <w:t xml:space="preserve">     It has been shown me that there is a fault with us, of honoring the human, flattering men, accepting their ideas, their judgment, as the voice of God, and advocating their cause. </w:t>
      </w:r>
      <w:r>
        <w:rPr>
          <w:rFonts w:ascii="Arial Narrow" w:hAnsi="Arial Narrow"/>
          <w:b/>
          <w:bCs/>
          <w:color w:val="000000"/>
          <w:sz w:val="24"/>
          <w:szCs w:val="24"/>
        </w:rPr>
        <w:t>Many have such confidence in those whom they have been accustomed to regard as leaders, that they seem incapable of discerning when these persons are in error, and they are ready to cling to and defend erroneous positions, because others do so</w:t>
      </w:r>
      <w:r>
        <w:rPr>
          <w:rFonts w:ascii="Arial Narrow" w:hAnsi="Arial Narrow"/>
          <w:color w:val="000000"/>
          <w:sz w:val="24"/>
          <w:szCs w:val="24"/>
        </w:rPr>
        <w:t xml:space="preserve">. This spirit is displeasing to God, and is dangerous to all who indulge in it; for if leading men allow themselves to be controlled by prejudice, evil </w:t>
      </w:r>
      <w:proofErr w:type="spellStart"/>
      <w:r>
        <w:rPr>
          <w:rFonts w:ascii="Arial Narrow" w:hAnsi="Arial Narrow"/>
          <w:color w:val="000000"/>
          <w:sz w:val="24"/>
          <w:szCs w:val="24"/>
        </w:rPr>
        <w:t>surmisings</w:t>
      </w:r>
      <w:proofErr w:type="spellEnd"/>
      <w:r>
        <w:rPr>
          <w:rFonts w:ascii="Arial Narrow" w:hAnsi="Arial Narrow"/>
          <w:color w:val="000000"/>
          <w:sz w:val="24"/>
          <w:szCs w:val="24"/>
        </w:rPr>
        <w:t>, or envy,</w:t>
      </w:r>
      <w:r>
        <w:rPr>
          <w:rFonts w:ascii="Arial Narrow" w:hAnsi="Arial Narrow"/>
          <w:b/>
          <w:bCs/>
          <w:color w:val="000000"/>
          <w:sz w:val="24"/>
          <w:szCs w:val="24"/>
        </w:rPr>
        <w:t xml:space="preserve"> those who look to them for an example are led astray. </w:t>
      </w:r>
      <w:r>
        <w:rPr>
          <w:rFonts w:ascii="Arial Narrow" w:hAnsi="Arial Narrow"/>
          <w:color w:val="000000"/>
          <w:sz w:val="24"/>
          <w:szCs w:val="24"/>
        </w:rPr>
        <w:t xml:space="preserve">Brethren, </w:t>
      </w:r>
      <w:r>
        <w:rPr>
          <w:rFonts w:ascii="Arial Narrow" w:hAnsi="Arial Narrow"/>
          <w:b/>
          <w:bCs/>
          <w:color w:val="000000"/>
          <w:sz w:val="24"/>
          <w:szCs w:val="24"/>
          <w:u w:val="single"/>
        </w:rPr>
        <w:t>trust not in man; look to God; trust in his infallible wisdom</w:t>
      </w:r>
      <w:r>
        <w:rPr>
          <w:rFonts w:ascii="Arial Narrow" w:hAnsi="Arial Narrow"/>
          <w:color w:val="000000"/>
          <w:sz w:val="24"/>
          <w:szCs w:val="24"/>
        </w:rPr>
        <w:t>. Shun as a sin the practice, so common even among Seventh-day Adventists, of becoming the echo of any man, whatever his position. Listen to the voice of the True Shepherd, and you will never be led astray.  {GW92 390.2}</w:t>
      </w:r>
    </w:p>
    <w:p w:rsidR="005A1F7E" w:rsidRDefault="005A1F7E"/>
    <w:sectPr w:rsidR="005A1F7E" w:rsidSect="00365C4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bot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65C42"/>
    <w:rsid w:val="002E3503"/>
    <w:rsid w:val="00365C42"/>
    <w:rsid w:val="005A1F7E"/>
    <w:rsid w:val="006824B0"/>
    <w:rsid w:val="00C10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C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atch-title">
    <w:name w:val="watch-title"/>
    <w:basedOn w:val="DefaultParagraphFont"/>
    <w:rsid w:val="00365C42"/>
    <w:rPr>
      <w:bdr w:val="none" w:sz="0" w:space="0" w:color="auto" w:frame="1"/>
    </w:rPr>
  </w:style>
  <w:style w:type="paragraph" w:styleId="BalloonText">
    <w:name w:val="Balloon Text"/>
    <w:basedOn w:val="Normal"/>
    <w:link w:val="BalloonTextChar"/>
    <w:uiPriority w:val="99"/>
    <w:semiHidden/>
    <w:unhideWhenUsed/>
    <w:rsid w:val="00365C42"/>
    <w:rPr>
      <w:rFonts w:ascii="Tahoma" w:hAnsi="Tahoma" w:cs="Tahoma"/>
      <w:sz w:val="16"/>
      <w:szCs w:val="16"/>
    </w:rPr>
  </w:style>
  <w:style w:type="character" w:customStyle="1" w:styleId="BalloonTextChar">
    <w:name w:val="Balloon Text Char"/>
    <w:basedOn w:val="DefaultParagraphFont"/>
    <w:link w:val="BalloonText"/>
    <w:uiPriority w:val="99"/>
    <w:semiHidden/>
    <w:rsid w:val="00365C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69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cp:lastModifiedBy>
  <cp:revision>2</cp:revision>
  <cp:lastPrinted>2016-06-23T00:37:00Z</cp:lastPrinted>
  <dcterms:created xsi:type="dcterms:W3CDTF">2016-06-23T00:37:00Z</dcterms:created>
  <dcterms:modified xsi:type="dcterms:W3CDTF">2016-06-24T05:58:00Z</dcterms:modified>
</cp:coreProperties>
</file>